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3541A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100343" w:rsidP="009276B2">
      <w:pPr>
        <w:spacing w:after="0" w:line="240" w:lineRule="auto"/>
        <w:rPr>
          <w:rFonts w:ascii="Lato" w:hAnsi="Lato"/>
          <w:sz w:val="20"/>
        </w:rPr>
      </w:pPr>
      <w:r w:rsidRPr="00100343">
        <w:rPr>
          <w:rFonts w:ascii="Lato" w:hAnsi="Lato"/>
          <w:sz w:val="20"/>
        </w:rPr>
        <w:t>Pełnomocnik Rządu do spraw reformy funkcjonowania instytutów badawczych</w:t>
      </w:r>
    </w:p>
    <w:p w:rsidR="0053541A" w:rsidP="009276B2">
      <w:pPr>
        <w:spacing w:after="0" w:line="240" w:lineRule="auto"/>
        <w:rPr>
          <w:rFonts w:ascii="Lato" w:hAnsi="Lato"/>
          <w:sz w:val="20"/>
        </w:rPr>
      </w:pPr>
      <w:r w:rsidRPr="0042764F">
        <w:rPr>
          <w:rFonts w:ascii="Lato" w:hAnsi="Lato"/>
          <w:sz w:val="20"/>
        </w:rPr>
        <w:t>Wojciech Murdzek</w:t>
      </w:r>
    </w:p>
    <w:p w:rsidR="0042764F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37553A" w:rsidRPr="00D20976" w:rsidP="0037553A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DIR-WPSW.0832.1.2023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37553A" w:rsidRPr="00495E28" w:rsidP="00495E28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27 lipca 2023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37553A" w:rsidRPr="009276B2" w:rsidP="0037553A">
      <w:pPr>
        <w:spacing w:after="0" w:line="240" w:lineRule="auto"/>
        <w:rPr>
          <w:rFonts w:ascii="Lato" w:hAnsi="Lato"/>
          <w:sz w:val="20"/>
        </w:rPr>
      </w:pPr>
    </w:p>
    <w:p w:rsidR="00495E28" w:rsidP="00495E28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A938B2">
        <w:rPr>
          <w:rFonts w:ascii="Lato" w:hAnsi="Lato"/>
          <w:b/>
          <w:sz w:val="20"/>
        </w:rPr>
        <w:t>Pani</w:t>
      </w:r>
      <w:r>
        <w:rPr>
          <w:rFonts w:ascii="Lato" w:hAnsi="Lato"/>
          <w:b/>
          <w:sz w:val="20"/>
        </w:rPr>
        <w:t xml:space="preserve"> </w:t>
      </w:r>
    </w:p>
    <w:p w:rsidR="00495E28" w:rsidRPr="00A938B2" w:rsidP="00495E28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A938B2">
        <w:rPr>
          <w:rFonts w:ascii="Lato" w:hAnsi="Lato"/>
          <w:b/>
          <w:sz w:val="20"/>
        </w:rPr>
        <w:t>Wioletta Zwara</w:t>
      </w:r>
    </w:p>
    <w:p w:rsidR="00495E28" w:rsidRPr="00A938B2" w:rsidP="00495E28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A938B2">
        <w:rPr>
          <w:rFonts w:ascii="Lato" w:hAnsi="Lato"/>
          <w:b/>
          <w:sz w:val="20"/>
        </w:rPr>
        <w:t>Sekretarz</w:t>
      </w:r>
    </w:p>
    <w:p w:rsidR="00495E28" w:rsidRPr="00A938B2" w:rsidP="00495E28">
      <w:pPr>
        <w:spacing w:after="0" w:line="240" w:lineRule="auto"/>
        <w:jc w:val="both"/>
        <w:rPr>
          <w:rFonts w:ascii="Lato" w:hAnsi="Lato"/>
          <w:b/>
          <w:sz w:val="20"/>
        </w:rPr>
      </w:pPr>
      <w:r>
        <w:rPr>
          <w:rFonts w:ascii="Lato" w:hAnsi="Lato"/>
          <w:b/>
          <w:sz w:val="20"/>
        </w:rPr>
        <w:t xml:space="preserve">Komitetu Rady Ministrów </w:t>
      </w:r>
      <w:r w:rsidRPr="00A938B2">
        <w:rPr>
          <w:rFonts w:ascii="Lato" w:hAnsi="Lato"/>
          <w:b/>
          <w:sz w:val="20"/>
        </w:rPr>
        <w:t>do spraw Cyfryzacji</w:t>
      </w:r>
    </w:p>
    <w:p w:rsidR="00495E28" w:rsidP="00495E28">
      <w:pPr>
        <w:spacing w:after="0" w:line="240" w:lineRule="auto"/>
        <w:jc w:val="both"/>
        <w:rPr>
          <w:rFonts w:ascii="Lato" w:hAnsi="Lato"/>
          <w:sz w:val="20"/>
        </w:rPr>
      </w:pPr>
    </w:p>
    <w:p w:rsidR="00495E28" w:rsidP="00495E28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Pr="00BC7C9C" w:rsidP="0037553A">
      <w:p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1230A7">
        <w:rPr>
          <w:rFonts w:ascii="Lato" w:hAnsi="Lato"/>
          <w:sz w:val="20"/>
          <w:szCs w:val="20"/>
        </w:rPr>
        <w:t>Szanowna Pani Sekretarz,</w:t>
      </w:r>
    </w:p>
    <w:p w:rsidR="00495E28" w:rsidRPr="00495E28" w:rsidP="00495E28">
      <w:pPr>
        <w:spacing w:after="0" w:line="240" w:lineRule="auto"/>
        <w:jc w:val="both"/>
        <w:rPr>
          <w:rFonts w:ascii="Lato" w:hAnsi="Lato"/>
          <w:sz w:val="20"/>
        </w:rPr>
      </w:pPr>
    </w:p>
    <w:p w:rsidR="00495E28" w:rsidP="00495E28">
      <w:pPr>
        <w:spacing w:after="0" w:line="240" w:lineRule="auto"/>
        <w:jc w:val="both"/>
        <w:rPr>
          <w:rFonts w:ascii="Lato" w:hAnsi="Lato" w:cs="Lato"/>
          <w:sz w:val="20"/>
        </w:rPr>
      </w:pPr>
      <w:r w:rsidRPr="00495E28">
        <w:rPr>
          <w:rFonts w:ascii="Lato" w:hAnsi="Lato"/>
          <w:sz w:val="20"/>
        </w:rPr>
        <w:t xml:space="preserve">w związku z koniecznością wprowadzenia zmian w zakresie rzeczowym, harmonogramie </w:t>
      </w:r>
      <w:r>
        <w:rPr>
          <w:rFonts w:ascii="Lato" w:hAnsi="Lato"/>
          <w:sz w:val="20"/>
        </w:rPr>
        <w:br/>
      </w:r>
      <w:r w:rsidRPr="00495E28">
        <w:rPr>
          <w:rFonts w:ascii="Lato" w:hAnsi="Lato"/>
          <w:sz w:val="20"/>
        </w:rPr>
        <w:t>i budżecie projektu przekazuję zmodyfikowany opis założeń projektu pn.: „Genomowa Mapa Polski w Otwartym Dostę</w:t>
      </w:r>
      <w:r w:rsidRPr="00495E28">
        <w:rPr>
          <w:rFonts w:ascii="Arial" w:hAnsi="Arial" w:cs="Arial"/>
          <w:sz w:val="20"/>
        </w:rPr>
        <w:t>p</w:t>
      </w:r>
      <w:r w:rsidRPr="00495E28">
        <w:rPr>
          <w:rFonts w:ascii="Lato" w:hAnsi="Lato"/>
          <w:sz w:val="20"/>
        </w:rPr>
        <w:t xml:space="preserve">ie </w:t>
      </w:r>
      <w:r w:rsidRPr="00495E28">
        <w:rPr>
          <w:rFonts w:ascii="Lato" w:hAnsi="Lato" w:cs="Lato"/>
          <w:sz w:val="20"/>
        </w:rPr>
        <w:t>—</w:t>
      </w:r>
      <w:r w:rsidRPr="00495E28">
        <w:rPr>
          <w:rFonts w:ascii="Lato" w:hAnsi="Lato"/>
          <w:sz w:val="20"/>
        </w:rPr>
        <w:t xml:space="preserve"> digitalizacja zasobów biom</w:t>
      </w:r>
      <w:r>
        <w:rPr>
          <w:rFonts w:ascii="Lato" w:hAnsi="Lato"/>
          <w:sz w:val="20"/>
        </w:rPr>
        <w:t>olekularnych pracowni Biobank UŁ</w:t>
      </w:r>
      <w:r w:rsidRPr="00495E28">
        <w:rPr>
          <w:rFonts w:ascii="Lato" w:hAnsi="Lato"/>
          <w:sz w:val="20"/>
        </w:rPr>
        <w:t>.</w:t>
      </w:r>
      <w:r w:rsidRPr="00495E28">
        <w:rPr>
          <w:rFonts w:ascii="Lato" w:hAnsi="Lato" w:cs="Lato"/>
          <w:sz w:val="20"/>
        </w:rPr>
        <w:t>”</w:t>
      </w:r>
      <w:r w:rsidRPr="00495E28">
        <w:rPr>
          <w:rFonts w:ascii="Lato" w:hAnsi="Lato"/>
          <w:sz w:val="20"/>
        </w:rPr>
        <w:t xml:space="preserve"> nr umowy o dofinansowanie: POPC.02.03.01-00-0097/19</w:t>
      </w:r>
      <w:r w:rsidRPr="00495E28">
        <w:rPr>
          <w:rFonts w:ascii="Lato" w:hAnsi="Lato" w:cs="Lato"/>
          <w:sz w:val="20"/>
        </w:rPr>
        <w:t>”</w:t>
      </w:r>
      <w:r>
        <w:rPr>
          <w:rFonts w:ascii="Lato" w:hAnsi="Lato" w:cs="Lato"/>
          <w:sz w:val="20"/>
        </w:rPr>
        <w:t xml:space="preserve">, z uprzejmą prośba </w:t>
      </w:r>
      <w:r>
        <w:rPr>
          <w:rFonts w:ascii="Lato" w:hAnsi="Lato" w:cs="Lato"/>
          <w:sz w:val="20"/>
        </w:rPr>
        <w:br/>
        <w:t>o zaopiniowanie przez KRMC w trybie obiegowym.</w:t>
      </w:r>
    </w:p>
    <w:p w:rsidR="00495E28" w:rsidRPr="00495E28" w:rsidP="00495E28">
      <w:pPr>
        <w:spacing w:after="0" w:line="240" w:lineRule="auto"/>
        <w:jc w:val="both"/>
        <w:rPr>
          <w:rFonts w:ascii="Lato" w:hAnsi="Lato"/>
          <w:sz w:val="20"/>
        </w:rPr>
      </w:pPr>
    </w:p>
    <w:p w:rsidR="00495E28" w:rsidP="00495E28">
      <w:pPr>
        <w:spacing w:after="0" w:line="240" w:lineRule="auto"/>
        <w:jc w:val="both"/>
        <w:rPr>
          <w:rFonts w:ascii="Lato" w:hAnsi="Lato"/>
          <w:sz w:val="20"/>
        </w:rPr>
      </w:pPr>
      <w:r w:rsidRPr="00495E28">
        <w:rPr>
          <w:rFonts w:ascii="Lato" w:hAnsi="Lato"/>
          <w:sz w:val="20"/>
        </w:rPr>
        <w:t xml:space="preserve">Konieczność wprowadzenia zmian wynika z ograniczeń przepustowości łącza repozytorium KRONIK@. Osiągane parametry transferu danych uniemożliwiają wykorzystanie repozytorium w wersji produkcyjnej Polskiego Węzła Europejskiego Archiwum Genomów. Na podstawie przeprowadzonych testów sam transfer zbioru danych (zdigitalizowane zasoby) zająłby około 17 miesięcy. Szacunki zostały potwierdzone przez operatora KRONIKi. W styczniu 2022 roku rozpoczęto poszukiwania alternatywnego rozwiązania. Po konsultacjach z przedstawicielami Centralnego Ośrodka Informatyki, KRONIKi oraz Wirtualnej Infrastruktury Informatycznej Państwa zadecydowano o rozbudowie infrastruktury własnej Beneficjenta. Do czasu przeniesienia zasobów KRONIKi do WIIP </w:t>
      </w:r>
      <w:r w:rsidR="00A810D0">
        <w:rPr>
          <w:rFonts w:ascii="Lato" w:hAnsi="Lato"/>
          <w:sz w:val="20"/>
        </w:rPr>
        <w:br/>
      </w:r>
      <w:r w:rsidRPr="00495E28">
        <w:rPr>
          <w:rFonts w:ascii="Lato" w:hAnsi="Lato"/>
          <w:sz w:val="20"/>
        </w:rPr>
        <w:t xml:space="preserve">i </w:t>
      </w:r>
      <w:bookmarkStart w:id="3" w:name="_GoBack"/>
      <w:bookmarkEnd w:id="3"/>
      <w:r w:rsidRPr="00495E28">
        <w:rPr>
          <w:rFonts w:ascii="Lato" w:hAnsi="Lato"/>
          <w:sz w:val="20"/>
        </w:rPr>
        <w:t xml:space="preserve">osiągnięcia parametrów umożliwiających bezproblemowe wykorzystanie tej infrastruktury, zdigitalizowane dane udostępniane będą z wykorzystaniem rozbudowanych zasobów Beneficjenta. </w:t>
      </w:r>
    </w:p>
    <w:p w:rsidR="00BC7C9C" w:rsidP="00495E28">
      <w:pPr>
        <w:spacing w:after="0" w:line="240" w:lineRule="auto"/>
        <w:jc w:val="both"/>
        <w:rPr>
          <w:rFonts w:ascii="Lato" w:hAnsi="Lato"/>
          <w:sz w:val="20"/>
        </w:rPr>
      </w:pPr>
    </w:p>
    <w:p w:rsidR="00BC7C9C" w:rsidRPr="00495E28" w:rsidP="00495E28">
      <w:pPr>
        <w:spacing w:after="0" w:line="240" w:lineRule="auto"/>
        <w:jc w:val="both"/>
        <w:rPr>
          <w:rFonts w:ascii="Lato" w:hAnsi="Lato"/>
          <w:sz w:val="20"/>
        </w:rPr>
      </w:pPr>
      <w:r w:rsidRPr="00BC7C9C">
        <w:rPr>
          <w:rFonts w:ascii="Lato" w:hAnsi="Lato"/>
          <w:sz w:val="20"/>
        </w:rPr>
        <w:t xml:space="preserve">Zmiany obejmują wydłużenie czasu realizacji projektu o czas niezbędny na zakup </w:t>
      </w:r>
      <w:r w:rsidR="00A810D0">
        <w:rPr>
          <w:rFonts w:ascii="Lato" w:hAnsi="Lato"/>
          <w:sz w:val="20"/>
        </w:rPr>
        <w:br/>
      </w:r>
      <w:r w:rsidRPr="00BC7C9C">
        <w:rPr>
          <w:rFonts w:ascii="Lato" w:hAnsi="Lato"/>
          <w:sz w:val="20"/>
        </w:rPr>
        <w:t>i implementację nowej infrastruktury oraz uruchomienie systemu w oparciu o nią. Wiąże się to również ze zwiększeniem budżetu projektu.</w:t>
      </w:r>
    </w:p>
    <w:p w:rsidR="00495E28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  <w:r w:rsidRPr="00495E28">
        <w:rPr>
          <w:rFonts w:ascii="Lato" w:hAnsi="Lato"/>
          <w:sz w:val="20"/>
          <w:u w:val="single"/>
        </w:rPr>
        <w:t>W załączeniu</w:t>
      </w:r>
      <w:r>
        <w:rPr>
          <w:rFonts w:ascii="Lato" w:hAnsi="Lato"/>
          <w:sz w:val="20"/>
        </w:rPr>
        <w:t>:</w:t>
      </w:r>
    </w:p>
    <w:p w:rsidR="00495E28" w:rsidRPr="00BC7C9C" w:rsidP="00BC7C9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 w:rsidRPr="00495E28">
        <w:rPr>
          <w:rFonts w:ascii="Lato" w:hAnsi="Lato"/>
          <w:sz w:val="20"/>
        </w:rPr>
        <w:t xml:space="preserve">Zmodyfikowany opis założeń projektu informatycznego </w:t>
      </w:r>
      <w:r w:rsidRPr="00BC7C9C" w:rsidR="00BC7C9C">
        <w:rPr>
          <w:rFonts w:ascii="Lato" w:hAnsi="Lato"/>
          <w:sz w:val="20"/>
        </w:rPr>
        <w:t xml:space="preserve">Genomowa mapa polski w otwartym dostępie </w:t>
      </w:r>
      <w:r w:rsidR="00BC7C9C">
        <w:rPr>
          <w:rFonts w:ascii="Lato" w:hAnsi="Lato"/>
          <w:sz w:val="20"/>
        </w:rPr>
        <w:t>–</w:t>
      </w:r>
      <w:r w:rsidRPr="00BC7C9C" w:rsidR="00BC7C9C">
        <w:rPr>
          <w:rFonts w:ascii="Lato" w:hAnsi="Lato"/>
          <w:sz w:val="20"/>
        </w:rPr>
        <w:t xml:space="preserve"> digitalizacja</w:t>
      </w:r>
      <w:r w:rsidR="00BC7C9C">
        <w:rPr>
          <w:rFonts w:ascii="Lato" w:hAnsi="Lato"/>
          <w:sz w:val="20"/>
        </w:rPr>
        <w:t xml:space="preserve"> </w:t>
      </w:r>
      <w:r w:rsidRPr="00BC7C9C" w:rsidR="00BC7C9C">
        <w:rPr>
          <w:rFonts w:ascii="Lato" w:hAnsi="Lato"/>
          <w:sz w:val="20"/>
        </w:rPr>
        <w:t>zasobów biomolekularnych pracowni Biobank UŁ</w:t>
      </w:r>
    </w:p>
    <w:p w:rsidR="00495E28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BC7C9C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RPr="00F90ED5" w:rsidP="00D46738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 poważaniem,</w:t>
      </w:r>
    </w:p>
    <w:p w:rsidR="0037553A" w:rsidRPr="00D20976" w:rsidP="0037553A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Wojciech Murdzek</w:t>
      </w:r>
      <w:bookmarkEnd w:id="4"/>
    </w:p>
    <w:p w:rsidR="00D46738" w:rsidRPr="00D46738" w:rsidP="00D46738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sectPr w:rsidSect="00D46738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F2619" w:rsidRPr="00D46738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te</w:t>
    </w:r>
    <w:r w:rsidRPr="00D46738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6F2619" w:rsidRPr="00D46738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sekretariat.mwm@mein.gov.pl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590C4E" w:rsidRPr="00D46738">
    <w:pPr>
      <w:pStyle w:val="Footer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6738" w:rsidRPr="00D46738" w:rsidP="00D46738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te</w:t>
    </w:r>
    <w:r w:rsidRPr="00D46738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D46738" w:rsidRPr="00D46738" w:rsidP="00D46738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sekretariat.mwm@mein.gov.pl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D46738" w:rsidRPr="00D46738">
    <w:pPr>
      <w:pStyle w:val="Footer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76B2" w:rsidRPr="00D46738" w:rsidP="009276B2">
    <w:pPr>
      <w:pStyle w:val="Header"/>
      <w:tabs>
        <w:tab w:val="clear" w:pos="4536"/>
      </w:tabs>
      <w:rPr>
        <w:rFonts w:ascii="Lato" w:hAnsi="La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6738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-67310</wp:posOffset>
          </wp:positionV>
          <wp:extent cx="2621915" cy="1061085"/>
          <wp:effectExtent l="0" t="0" r="0" b="0"/>
          <wp:wrapThrough wrapText="bothSides">
            <wp:wrapPolygon>
              <wp:start x="3767" y="2327"/>
              <wp:lineTo x="2040" y="3878"/>
              <wp:lineTo x="942" y="6592"/>
              <wp:lineTo x="1569" y="17063"/>
              <wp:lineTo x="4237" y="18226"/>
              <wp:lineTo x="7219" y="19002"/>
              <wp:lineTo x="20559" y="19002"/>
              <wp:lineTo x="20873" y="16287"/>
              <wp:lineTo x="19617" y="15899"/>
              <wp:lineTo x="6591" y="15512"/>
              <wp:lineTo x="20402" y="13961"/>
              <wp:lineTo x="20402" y="9695"/>
              <wp:lineTo x="18519" y="8919"/>
              <wp:lineTo x="18362" y="5041"/>
              <wp:lineTo x="4394" y="2327"/>
              <wp:lineTo x="3767" y="2327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21915" cy="1061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997027"/>
    <w:multiLevelType w:val="hybridMultilevel"/>
    <w:tmpl w:val="846E0F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DD598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unhideWhenUsed/>
    <w:rsid w:val="00D4673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95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A11A7-DF8B-489E-98C2-9ED46D38D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Kowalczuk Kamil</cp:lastModifiedBy>
  <cp:revision>11</cp:revision>
  <cp:lastPrinted>2022-09-08T13:34:00Z</cp:lastPrinted>
  <dcterms:created xsi:type="dcterms:W3CDTF">2022-10-23T01:46:00Z</dcterms:created>
  <dcterms:modified xsi:type="dcterms:W3CDTF">2023-07-26T08:44:00Z</dcterms:modified>
</cp:coreProperties>
</file>